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7104" w14:textId="77777777" w:rsidR="004D572B" w:rsidRPr="00952EE9" w:rsidRDefault="00784329" w:rsidP="0097722B">
      <w:pPr>
        <w:autoSpaceDE w:val="0"/>
        <w:autoSpaceDN w:val="0"/>
        <w:adjustRightInd w:val="0"/>
        <w:snapToGrid w:val="0"/>
        <w:spacing w:line="420" w:lineRule="exact"/>
        <w:ind w:leftChars="-11" w:left="-8" w:rightChars="-3" w:right="-6" w:hangingChars="6" w:hanging="15"/>
        <w:jc w:val="center"/>
        <w:rPr>
          <w:rFonts w:ascii="游ゴシック Light" w:eastAsia="游ゴシック Light" w:hAnsi="游ゴシック Light" w:cs="ＭＳゴシック" w:hint="eastAsia"/>
          <w:b/>
          <w:spacing w:val="-4"/>
          <w:w w:val="90"/>
          <w:kern w:val="0"/>
          <w:sz w:val="28"/>
          <w:szCs w:val="28"/>
        </w:rPr>
      </w:pPr>
      <w:r w:rsidRPr="00952EE9">
        <w:rPr>
          <w:rFonts w:ascii="游ゴシック Light" w:eastAsia="游ゴシック Light" w:hAnsi="游ゴシック Light" w:cs="ＭＳゴシック" w:hint="eastAsia"/>
          <w:b/>
          <w:color w:val="000000"/>
          <w:spacing w:val="-4"/>
          <w:w w:val="90"/>
          <w:kern w:val="0"/>
          <w:sz w:val="28"/>
          <w:szCs w:val="28"/>
        </w:rPr>
        <w:t>久米南町過疎地域持続的発展市町村計画（</w:t>
      </w:r>
      <w:r w:rsidR="00371770">
        <w:rPr>
          <w:rFonts w:ascii="游ゴシック Light" w:eastAsia="游ゴシック Light" w:hAnsi="游ゴシック Light" w:cs="ＭＳゴシック" w:hint="eastAsia"/>
          <w:b/>
          <w:color w:val="000000"/>
          <w:spacing w:val="-4"/>
          <w:w w:val="90"/>
          <w:kern w:val="0"/>
          <w:sz w:val="28"/>
          <w:szCs w:val="28"/>
        </w:rPr>
        <w:t>素案</w:t>
      </w:r>
      <w:r w:rsidRPr="00952EE9">
        <w:rPr>
          <w:rFonts w:ascii="游ゴシック Light" w:eastAsia="游ゴシック Light" w:hAnsi="游ゴシック Light" w:cs="ＭＳゴシック" w:hint="eastAsia"/>
          <w:b/>
          <w:color w:val="000000"/>
          <w:spacing w:val="-4"/>
          <w:w w:val="90"/>
          <w:kern w:val="0"/>
          <w:sz w:val="28"/>
          <w:szCs w:val="28"/>
        </w:rPr>
        <w:t>）</w:t>
      </w:r>
      <w:r w:rsidR="004D572B" w:rsidRPr="00952EE9">
        <w:rPr>
          <w:rFonts w:ascii="游ゴシック Light" w:eastAsia="游ゴシック Light" w:hAnsi="游ゴシック Light" w:cs="ＭＳゴシック" w:hint="eastAsia"/>
          <w:b/>
          <w:spacing w:val="-4"/>
          <w:w w:val="90"/>
          <w:kern w:val="0"/>
          <w:sz w:val="28"/>
          <w:szCs w:val="28"/>
        </w:rPr>
        <w:t>についてのご意見記入様式</w:t>
      </w:r>
    </w:p>
    <w:p w14:paraId="5A7A7042" w14:textId="77777777" w:rsidR="004D572B" w:rsidRPr="00E42DD0" w:rsidRDefault="004D572B" w:rsidP="004D572B">
      <w:pPr>
        <w:autoSpaceDE w:val="0"/>
        <w:autoSpaceDN w:val="0"/>
        <w:adjustRightInd w:val="0"/>
        <w:jc w:val="left"/>
        <w:rPr>
          <w:rFonts w:ascii="游ゴシック Light" w:eastAsia="游ゴシック Light" w:hAnsi="游ゴシック Light" w:cs="ＭＳ明朝" w:hint="eastAsia"/>
          <w:kern w:val="0"/>
          <w:szCs w:val="21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768"/>
        <w:gridCol w:w="1155"/>
        <w:gridCol w:w="2866"/>
      </w:tblGrid>
      <w:tr w:rsidR="004D572B" w:rsidRPr="00E42DD0" w14:paraId="74612FF6" w14:textId="77777777" w:rsidTr="009B322A">
        <w:trPr>
          <w:trHeight w:val="1460"/>
        </w:trPr>
        <w:tc>
          <w:tcPr>
            <w:tcW w:w="1418" w:type="dxa"/>
            <w:vAlign w:val="center"/>
          </w:tcPr>
          <w:p w14:paraId="26316A98" w14:textId="77777777" w:rsidR="004D572B" w:rsidRPr="00E42DD0" w:rsidRDefault="009B322A" w:rsidP="004D572B">
            <w:pPr>
              <w:autoSpaceDE w:val="0"/>
              <w:autoSpaceDN w:val="0"/>
              <w:adjustRightInd w:val="0"/>
              <w:jc w:val="center"/>
              <w:rPr>
                <w:rFonts w:ascii="游ゴシック Light" w:eastAsia="游ゴシック Light" w:hAnsi="游ゴシック Light" w:cs="ＭＳゴシック" w:hint="eastAsia"/>
                <w:kern w:val="0"/>
                <w:szCs w:val="21"/>
              </w:rPr>
            </w:pPr>
            <w:r>
              <w:rPr>
                <w:rFonts w:ascii="游ゴシック Light" w:eastAsia="游ゴシック Light" w:hAnsi="游ゴシック Light" w:cs="ＭＳゴシック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322A" w:rsidRPr="009B322A">
                    <w:rPr>
                      <w:rFonts w:ascii="游ゴシック Light" w:eastAsia="游ゴシック Light" w:hAnsi="游ゴシック Light" w:cs="ＭＳゴシック"/>
                      <w:kern w:val="0"/>
                      <w:sz w:val="10"/>
                      <w:szCs w:val="21"/>
                    </w:rPr>
                    <w:t>ふりがな</w:t>
                  </w:r>
                </w:rt>
                <w:rubyBase>
                  <w:r w:rsidR="009B322A">
                    <w:rPr>
                      <w:rFonts w:ascii="游ゴシック Light" w:eastAsia="游ゴシック Light" w:hAnsi="游ゴシック Light" w:cs="ＭＳゴシック"/>
                      <w:kern w:val="0"/>
                      <w:szCs w:val="21"/>
                    </w:rPr>
                    <w:t>お名前</w:t>
                  </w:r>
                </w:rubyBase>
              </w:ruby>
            </w:r>
          </w:p>
          <w:p w14:paraId="50D32228" w14:textId="77777777" w:rsidR="004D572B" w:rsidRPr="00E42DD0" w:rsidRDefault="004D572B" w:rsidP="004D572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游ゴシック Light" w:eastAsia="游ゴシック Light" w:hAnsi="游ゴシック Light" w:cs="ＭＳゴシック" w:hint="eastAsia"/>
                <w:kern w:val="0"/>
                <w:szCs w:val="21"/>
              </w:rPr>
            </w:pPr>
            <w:r w:rsidRPr="00E42DD0">
              <w:rPr>
                <w:rFonts w:ascii="游ゴシック Light" w:eastAsia="游ゴシック Light" w:hAnsi="游ゴシック Light" w:cs="ＭＳゴシック" w:hint="eastAsia"/>
                <w:kern w:val="0"/>
                <w:szCs w:val="21"/>
              </w:rPr>
              <w:t>（団体名）</w:t>
            </w:r>
          </w:p>
        </w:tc>
        <w:tc>
          <w:tcPr>
            <w:tcW w:w="8789" w:type="dxa"/>
            <w:gridSpan w:val="3"/>
          </w:tcPr>
          <w:p w14:paraId="4ED249AC" w14:textId="77777777" w:rsidR="004D572B" w:rsidRPr="00E42DD0" w:rsidRDefault="004D572B" w:rsidP="004D572B">
            <w:pPr>
              <w:autoSpaceDE w:val="0"/>
              <w:autoSpaceDN w:val="0"/>
              <w:adjustRightInd w:val="0"/>
              <w:ind w:rightChars="260" w:right="546"/>
              <w:jc w:val="right"/>
              <w:rPr>
                <w:rFonts w:ascii="游ゴシック Light" w:eastAsia="游ゴシック Light" w:hAnsi="游ゴシック Light" w:cs="ＭＳゴシック" w:hint="eastAsia"/>
                <w:kern w:val="0"/>
                <w:szCs w:val="21"/>
              </w:rPr>
            </w:pPr>
          </w:p>
        </w:tc>
      </w:tr>
      <w:tr w:rsidR="004D572B" w:rsidRPr="00E42DD0" w14:paraId="0CD793A3" w14:textId="77777777" w:rsidTr="004D572B">
        <w:trPr>
          <w:trHeight w:val="736"/>
        </w:trPr>
        <w:tc>
          <w:tcPr>
            <w:tcW w:w="1418" w:type="dxa"/>
            <w:vAlign w:val="center"/>
          </w:tcPr>
          <w:p w14:paraId="4F79E076" w14:textId="77777777" w:rsidR="004D572B" w:rsidRPr="00E42DD0" w:rsidRDefault="004D572B" w:rsidP="004D572B">
            <w:pPr>
              <w:autoSpaceDE w:val="0"/>
              <w:autoSpaceDN w:val="0"/>
              <w:adjustRightInd w:val="0"/>
              <w:jc w:val="center"/>
              <w:rPr>
                <w:rFonts w:ascii="游ゴシック Light" w:eastAsia="游ゴシック Light" w:hAnsi="游ゴシック Light" w:cs="ＭＳゴシック" w:hint="eastAsia"/>
                <w:kern w:val="0"/>
                <w:szCs w:val="21"/>
              </w:rPr>
            </w:pPr>
            <w:r w:rsidRPr="00E42DD0">
              <w:rPr>
                <w:rFonts w:ascii="游ゴシック Light" w:eastAsia="游ゴシック Light" w:hAnsi="游ゴシック Light" w:cs="ＭＳゴシック" w:hint="eastAsia"/>
                <w:kern w:val="0"/>
                <w:szCs w:val="21"/>
              </w:rPr>
              <w:t>ご住所</w:t>
            </w:r>
          </w:p>
        </w:tc>
        <w:tc>
          <w:tcPr>
            <w:tcW w:w="4768" w:type="dxa"/>
          </w:tcPr>
          <w:p w14:paraId="11A4DE85" w14:textId="77777777" w:rsidR="004D572B" w:rsidRPr="00E42DD0" w:rsidRDefault="004D572B" w:rsidP="004D572B">
            <w:pPr>
              <w:autoSpaceDE w:val="0"/>
              <w:autoSpaceDN w:val="0"/>
              <w:adjustRightInd w:val="0"/>
              <w:jc w:val="left"/>
              <w:rPr>
                <w:rFonts w:ascii="游ゴシック Light" w:eastAsia="游ゴシック Light" w:hAnsi="游ゴシック Light" w:cs="ＭＳゴシック" w:hint="eastAsia"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CF94B03" w14:textId="77777777" w:rsidR="004D572B" w:rsidRPr="00E42DD0" w:rsidRDefault="004D572B" w:rsidP="004D572B">
            <w:pPr>
              <w:autoSpaceDE w:val="0"/>
              <w:autoSpaceDN w:val="0"/>
              <w:adjustRightInd w:val="0"/>
              <w:jc w:val="center"/>
              <w:rPr>
                <w:rFonts w:ascii="游ゴシック Light" w:eastAsia="游ゴシック Light" w:hAnsi="游ゴシック Light" w:cs="ＭＳゴシック" w:hint="eastAsia"/>
                <w:kern w:val="0"/>
                <w:szCs w:val="21"/>
              </w:rPr>
            </w:pPr>
            <w:r w:rsidRPr="00E42DD0">
              <w:rPr>
                <w:rFonts w:ascii="游ゴシック Light" w:eastAsia="游ゴシック Light" w:hAnsi="游ゴシック Light" w:cs="ＭＳゴシック" w:hint="eastAsia"/>
                <w:kern w:val="0"/>
                <w:szCs w:val="21"/>
              </w:rPr>
              <w:t>電話番号</w:t>
            </w:r>
          </w:p>
        </w:tc>
        <w:tc>
          <w:tcPr>
            <w:tcW w:w="2866" w:type="dxa"/>
          </w:tcPr>
          <w:p w14:paraId="02BFA2DC" w14:textId="77777777" w:rsidR="004D572B" w:rsidRPr="00E42DD0" w:rsidRDefault="004D572B" w:rsidP="004D572B">
            <w:pPr>
              <w:autoSpaceDE w:val="0"/>
              <w:autoSpaceDN w:val="0"/>
              <w:adjustRightInd w:val="0"/>
              <w:jc w:val="left"/>
              <w:rPr>
                <w:rFonts w:ascii="游ゴシック Light" w:eastAsia="游ゴシック Light" w:hAnsi="游ゴシック Light" w:cs="ＭＳゴシック" w:hint="eastAsia"/>
                <w:kern w:val="0"/>
                <w:szCs w:val="21"/>
              </w:rPr>
            </w:pPr>
          </w:p>
        </w:tc>
      </w:tr>
      <w:tr w:rsidR="004D572B" w:rsidRPr="00E42DD0" w14:paraId="65E5462D" w14:textId="77777777" w:rsidTr="004D572B">
        <w:tc>
          <w:tcPr>
            <w:tcW w:w="10207" w:type="dxa"/>
            <w:gridSpan w:val="4"/>
          </w:tcPr>
          <w:p w14:paraId="45479328" w14:textId="77777777" w:rsidR="004D572B" w:rsidRPr="00E42DD0" w:rsidRDefault="004D572B" w:rsidP="004D57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ゴシック Light" w:eastAsia="游ゴシック Light" w:hAnsi="游ゴシック Light" w:cs="ＭＳゴシック" w:hint="eastAsia"/>
                <w:kern w:val="0"/>
                <w:sz w:val="28"/>
                <w:szCs w:val="28"/>
              </w:rPr>
            </w:pPr>
            <w:r w:rsidRPr="00E42DD0">
              <w:rPr>
                <w:rFonts w:ascii="游ゴシック Light" w:eastAsia="游ゴシック Light" w:hAnsi="游ゴシック Light" w:cs="ＭＳゴシック" w:hint="eastAsia"/>
                <w:kern w:val="0"/>
                <w:sz w:val="28"/>
                <w:szCs w:val="28"/>
              </w:rPr>
              <w:t>ご意見記入欄</w:t>
            </w:r>
          </w:p>
        </w:tc>
      </w:tr>
      <w:tr w:rsidR="004D572B" w:rsidRPr="00E42DD0" w14:paraId="5EBB3453" w14:textId="77777777" w:rsidTr="009B322A">
        <w:trPr>
          <w:trHeight w:val="6984"/>
        </w:trPr>
        <w:tc>
          <w:tcPr>
            <w:tcW w:w="10207" w:type="dxa"/>
            <w:gridSpan w:val="4"/>
          </w:tcPr>
          <w:p w14:paraId="27C22968" w14:textId="77777777" w:rsidR="004D572B" w:rsidRPr="00E42DD0" w:rsidRDefault="004D572B" w:rsidP="004D572B">
            <w:pPr>
              <w:autoSpaceDE w:val="0"/>
              <w:autoSpaceDN w:val="0"/>
              <w:adjustRightInd w:val="0"/>
              <w:jc w:val="left"/>
              <w:rPr>
                <w:rFonts w:ascii="游ゴシック Light" w:eastAsia="游ゴシック Light" w:hAnsi="游ゴシック Light" w:cs="ＭＳゴシック" w:hint="eastAsia"/>
                <w:kern w:val="0"/>
                <w:sz w:val="28"/>
                <w:szCs w:val="28"/>
              </w:rPr>
            </w:pPr>
          </w:p>
        </w:tc>
      </w:tr>
    </w:tbl>
    <w:p w14:paraId="4ED3412C" w14:textId="77777777" w:rsidR="00784329" w:rsidRPr="00E42DD0" w:rsidRDefault="00784329" w:rsidP="004D572B">
      <w:pPr>
        <w:snapToGrid w:val="0"/>
        <w:ind w:leftChars="-270" w:left="-567"/>
        <w:rPr>
          <w:rFonts w:ascii="游ゴシック Light" w:eastAsia="游ゴシック Light" w:hAnsi="游ゴシック Light" w:cs="ＭＳゴシック"/>
          <w:kern w:val="0"/>
          <w:sz w:val="24"/>
        </w:rPr>
      </w:pPr>
    </w:p>
    <w:p w14:paraId="197819D7" w14:textId="77777777" w:rsidR="004D572B" w:rsidRPr="00E42DD0" w:rsidRDefault="004D572B" w:rsidP="004D572B">
      <w:pPr>
        <w:snapToGrid w:val="0"/>
        <w:ind w:leftChars="-270" w:left="-567"/>
        <w:rPr>
          <w:rFonts w:ascii="游ゴシック Light" w:eastAsia="游ゴシック Light" w:hAnsi="游ゴシック Light" w:cs="ＭＳゴシック" w:hint="eastAsia"/>
          <w:kern w:val="0"/>
          <w:sz w:val="24"/>
        </w:rPr>
      </w:pPr>
      <w:r w:rsidRPr="00E42DD0">
        <w:rPr>
          <w:rFonts w:ascii="游ゴシック Light" w:eastAsia="游ゴシック Light" w:hAnsi="游ゴシック Light" w:cs="ＭＳゴシック" w:hint="eastAsia"/>
          <w:spacing w:val="48"/>
          <w:kern w:val="0"/>
          <w:sz w:val="24"/>
          <w:fitText w:val="1920" w:id="-1765125887"/>
        </w:rPr>
        <w:t>【締め切り</w:t>
      </w:r>
      <w:r w:rsidRPr="00E42DD0">
        <w:rPr>
          <w:rFonts w:ascii="游ゴシック Light" w:eastAsia="游ゴシック Light" w:hAnsi="游ゴシック Light" w:cs="ＭＳゴシック" w:hint="eastAsia"/>
          <w:kern w:val="0"/>
          <w:sz w:val="24"/>
          <w:fitText w:val="1920" w:id="-1765125887"/>
        </w:rPr>
        <w:t>】</w:t>
      </w:r>
      <w:r w:rsidR="00784329" w:rsidRPr="00784329">
        <w:rPr>
          <w:rFonts w:ascii="游ゴシック Light" w:eastAsia="游ゴシック Light" w:hAnsi="游ゴシック Light" w:cs="ＭＳゴシック" w:hint="eastAsia"/>
          <w:kern w:val="0"/>
          <w:sz w:val="24"/>
        </w:rPr>
        <w:t>令和</w:t>
      </w:r>
      <w:r w:rsidR="009502FE">
        <w:rPr>
          <w:rFonts w:ascii="游ゴシック Light" w:eastAsia="游ゴシック Light" w:hAnsi="游ゴシック Light" w:cs="ＭＳゴシック" w:hint="eastAsia"/>
          <w:kern w:val="0"/>
          <w:sz w:val="24"/>
        </w:rPr>
        <w:t>７</w:t>
      </w:r>
      <w:r w:rsidR="00784329" w:rsidRPr="00784329">
        <w:rPr>
          <w:rFonts w:ascii="游ゴシック Light" w:eastAsia="游ゴシック Light" w:hAnsi="游ゴシック Light" w:cs="ＭＳゴシック" w:hint="eastAsia"/>
          <w:kern w:val="0"/>
          <w:sz w:val="24"/>
        </w:rPr>
        <w:t>年</w:t>
      </w:r>
      <w:r w:rsidR="009502FE">
        <w:rPr>
          <w:rFonts w:ascii="游ゴシック Light" w:eastAsia="游ゴシック Light" w:hAnsi="游ゴシック Light" w:cs="ＭＳゴシック" w:hint="eastAsia"/>
          <w:kern w:val="0"/>
          <w:sz w:val="24"/>
        </w:rPr>
        <w:t>１２</w:t>
      </w:r>
      <w:r w:rsidR="00784329" w:rsidRPr="00784329">
        <w:rPr>
          <w:rFonts w:ascii="游ゴシック Light" w:eastAsia="游ゴシック Light" w:hAnsi="游ゴシック Light" w:cs="ＭＳゴシック" w:hint="eastAsia"/>
          <w:kern w:val="0"/>
          <w:sz w:val="24"/>
        </w:rPr>
        <w:t>月</w:t>
      </w:r>
      <w:r w:rsidR="009502FE">
        <w:rPr>
          <w:rFonts w:ascii="游ゴシック Light" w:eastAsia="游ゴシック Light" w:hAnsi="游ゴシック Light" w:cs="ＭＳゴシック" w:hint="eastAsia"/>
          <w:kern w:val="0"/>
          <w:sz w:val="24"/>
        </w:rPr>
        <w:t>３０</w:t>
      </w:r>
      <w:r w:rsidR="00784329" w:rsidRPr="00784329">
        <w:rPr>
          <w:rFonts w:ascii="游ゴシック Light" w:eastAsia="游ゴシック Light" w:hAnsi="游ゴシック Light" w:cs="ＭＳゴシック" w:hint="eastAsia"/>
          <w:kern w:val="0"/>
          <w:sz w:val="24"/>
        </w:rPr>
        <w:t>日（</w:t>
      </w:r>
      <w:r w:rsidR="009502FE">
        <w:rPr>
          <w:rFonts w:ascii="游ゴシック Light" w:eastAsia="游ゴシック Light" w:hAnsi="游ゴシック Light" w:cs="ＭＳゴシック" w:hint="eastAsia"/>
          <w:kern w:val="0"/>
          <w:sz w:val="24"/>
        </w:rPr>
        <w:t>火</w:t>
      </w:r>
      <w:r w:rsidR="00784329" w:rsidRPr="00784329">
        <w:rPr>
          <w:rFonts w:ascii="游ゴシック Light" w:eastAsia="游ゴシック Light" w:hAnsi="游ゴシック Light" w:cs="ＭＳゴシック" w:hint="eastAsia"/>
          <w:kern w:val="0"/>
          <w:sz w:val="24"/>
        </w:rPr>
        <w:t>）</w:t>
      </w:r>
    </w:p>
    <w:p w14:paraId="2F841351" w14:textId="77777777" w:rsidR="004D572B" w:rsidRPr="00E42DD0" w:rsidRDefault="004D572B" w:rsidP="004D572B">
      <w:pPr>
        <w:snapToGrid w:val="0"/>
        <w:ind w:leftChars="-270" w:left="-567"/>
        <w:rPr>
          <w:rFonts w:ascii="游ゴシック Light" w:eastAsia="游ゴシック Light" w:hAnsi="游ゴシック Light" w:cs="ＭＳゴシック" w:hint="eastAsia"/>
          <w:kern w:val="0"/>
          <w:sz w:val="24"/>
        </w:rPr>
      </w:pPr>
      <w:r w:rsidRPr="009B322A">
        <w:rPr>
          <w:rFonts w:ascii="游ゴシック Light" w:eastAsia="游ゴシック Light" w:hAnsi="游ゴシック Light" w:cs="ＭＳゴシック" w:hint="eastAsia"/>
          <w:kern w:val="0"/>
          <w:sz w:val="24"/>
          <w:fitText w:val="1920" w:id="-1765125888"/>
        </w:rPr>
        <w:t>【ご意見送付先】</w:t>
      </w:r>
    </w:p>
    <w:p w14:paraId="78E5C577" w14:textId="77777777" w:rsidR="004D572B" w:rsidRPr="00E42DD0" w:rsidRDefault="004D572B" w:rsidP="00784329">
      <w:pPr>
        <w:numPr>
          <w:ilvl w:val="0"/>
          <w:numId w:val="2"/>
        </w:numPr>
        <w:tabs>
          <w:tab w:val="clear" w:pos="137"/>
          <w:tab w:val="num" w:pos="0"/>
        </w:tabs>
        <w:autoSpaceDE w:val="0"/>
        <w:autoSpaceDN w:val="0"/>
        <w:adjustRightInd w:val="0"/>
        <w:spacing w:line="280" w:lineRule="exact"/>
        <w:ind w:left="0" w:rightChars="-405" w:right="-850" w:hanging="283"/>
        <w:jc w:val="left"/>
        <w:rPr>
          <w:rFonts w:ascii="游ゴシック Light" w:eastAsia="游ゴシック Light" w:hAnsi="游ゴシック Light" w:cs="ＭＳゴシック" w:hint="eastAsia"/>
          <w:kern w:val="0"/>
          <w:szCs w:val="21"/>
        </w:rPr>
      </w:pPr>
      <w:r w:rsidRPr="00E42DD0">
        <w:rPr>
          <w:rFonts w:ascii="游ゴシック Light" w:eastAsia="游ゴシック Light" w:hAnsi="游ゴシック Light" w:cs="ＭＳゴシック" w:hint="eastAsia"/>
          <w:kern w:val="0"/>
          <w:szCs w:val="21"/>
        </w:rPr>
        <w:t>郵　送：〒７０９-３６１４　岡山県久米郡久米南町下弓削５０２－１　久米南町総務企画課</w:t>
      </w:r>
    </w:p>
    <w:p w14:paraId="21D56B88" w14:textId="77777777" w:rsidR="004D572B" w:rsidRPr="00E42DD0" w:rsidRDefault="004D572B" w:rsidP="00784329">
      <w:pPr>
        <w:numPr>
          <w:ilvl w:val="0"/>
          <w:numId w:val="2"/>
        </w:numPr>
        <w:tabs>
          <w:tab w:val="clear" w:pos="137"/>
          <w:tab w:val="num" w:pos="0"/>
        </w:tabs>
        <w:autoSpaceDE w:val="0"/>
        <w:autoSpaceDN w:val="0"/>
        <w:adjustRightInd w:val="0"/>
        <w:spacing w:line="280" w:lineRule="exact"/>
        <w:ind w:left="0" w:hanging="283"/>
        <w:jc w:val="left"/>
        <w:rPr>
          <w:rFonts w:ascii="游ゴシック Light" w:eastAsia="游ゴシック Light" w:hAnsi="游ゴシック Light" w:cs="ＭＳゴシック" w:hint="eastAsia"/>
          <w:kern w:val="0"/>
          <w:szCs w:val="21"/>
        </w:rPr>
      </w:pPr>
      <w:r w:rsidRPr="00E42DD0">
        <w:rPr>
          <w:rFonts w:ascii="游ゴシック Light" w:eastAsia="游ゴシック Light" w:hAnsi="游ゴシック Light" w:cs="ＭＳゴシック" w:hint="eastAsia"/>
          <w:kern w:val="0"/>
          <w:szCs w:val="21"/>
        </w:rPr>
        <w:t>ＦＡＸ：086-７28-2749</w:t>
      </w:r>
    </w:p>
    <w:p w14:paraId="138AF948" w14:textId="77777777" w:rsidR="004D572B" w:rsidRPr="00E42DD0" w:rsidRDefault="004D572B" w:rsidP="00784329">
      <w:pPr>
        <w:numPr>
          <w:ilvl w:val="0"/>
          <w:numId w:val="2"/>
        </w:numPr>
        <w:tabs>
          <w:tab w:val="clear" w:pos="137"/>
          <w:tab w:val="num" w:pos="0"/>
        </w:tabs>
        <w:autoSpaceDE w:val="0"/>
        <w:autoSpaceDN w:val="0"/>
        <w:adjustRightInd w:val="0"/>
        <w:spacing w:line="280" w:lineRule="exact"/>
        <w:ind w:left="0" w:hanging="283"/>
        <w:jc w:val="left"/>
        <w:rPr>
          <w:rFonts w:ascii="游ゴシック Light" w:eastAsia="游ゴシック Light" w:hAnsi="游ゴシック Light" w:cs="ＭＳゴシック" w:hint="eastAsia"/>
          <w:kern w:val="0"/>
          <w:szCs w:val="21"/>
        </w:rPr>
      </w:pPr>
      <w:r w:rsidRPr="00E42DD0">
        <w:rPr>
          <w:rFonts w:ascii="游ゴシック Light" w:eastAsia="游ゴシック Light" w:hAnsi="游ゴシック Light" w:cs="ＭＳゴシック" w:hint="eastAsia"/>
          <w:kern w:val="0"/>
          <w:szCs w:val="21"/>
        </w:rPr>
        <w:t>電子メール：</w:t>
      </w:r>
      <w:r w:rsidRPr="00E42DD0">
        <w:rPr>
          <w:rFonts w:ascii="游ゴシック Light" w:eastAsia="游ゴシック Light" w:hAnsi="游ゴシック Light" w:cs="ＭＳゴシック"/>
          <w:kern w:val="0"/>
          <w:szCs w:val="21"/>
        </w:rPr>
        <w:t>soumukikaku@town.kumenan.lg.jp</w:t>
      </w:r>
    </w:p>
    <w:p w14:paraId="5589ED76" w14:textId="77777777" w:rsidR="004D572B" w:rsidRPr="00E42DD0" w:rsidRDefault="004D572B" w:rsidP="00784329">
      <w:pPr>
        <w:autoSpaceDE w:val="0"/>
        <w:autoSpaceDN w:val="0"/>
        <w:adjustRightInd w:val="0"/>
        <w:spacing w:line="280" w:lineRule="exact"/>
        <w:ind w:firstLineChars="500" w:firstLine="1050"/>
        <w:jc w:val="left"/>
        <w:rPr>
          <w:rFonts w:ascii="游ゴシック Light" w:eastAsia="游ゴシック Light" w:hAnsi="游ゴシック Light" w:cs="ＭＳゴシック" w:hint="eastAsia"/>
          <w:kern w:val="0"/>
          <w:szCs w:val="21"/>
        </w:rPr>
      </w:pPr>
      <w:r w:rsidRPr="00E42DD0">
        <w:rPr>
          <w:rFonts w:ascii="游ゴシック Light" w:eastAsia="游ゴシック Light" w:hAnsi="游ゴシック Light" w:cs="ＭＳゴシック" w:hint="eastAsia"/>
          <w:kern w:val="0"/>
          <w:szCs w:val="21"/>
        </w:rPr>
        <w:t>（</w:t>
      </w:r>
      <w:r w:rsidR="009B322A">
        <w:rPr>
          <w:rFonts w:ascii="游ゴシック Light" w:eastAsia="游ゴシック Light" w:hAnsi="游ゴシック Light" w:cs="ＭＳゴシック" w:hint="eastAsia"/>
          <w:kern w:val="0"/>
          <w:szCs w:val="21"/>
        </w:rPr>
        <w:t>お名前</w:t>
      </w:r>
      <w:r w:rsidRPr="00E42DD0">
        <w:rPr>
          <w:rFonts w:ascii="游ゴシック Light" w:eastAsia="游ゴシック Light" w:hAnsi="游ゴシック Light" w:cs="ＭＳゴシック" w:hint="eastAsia"/>
          <w:kern w:val="0"/>
          <w:szCs w:val="21"/>
        </w:rPr>
        <w:t>・ご住所・電話番号・ご意見を送信してください）</w:t>
      </w:r>
    </w:p>
    <w:p w14:paraId="2767AB73" w14:textId="77777777" w:rsidR="004D572B" w:rsidRPr="00E42DD0" w:rsidRDefault="004D572B" w:rsidP="004D572B">
      <w:pPr>
        <w:snapToGrid w:val="0"/>
        <w:ind w:leftChars="-270" w:left="-567"/>
        <w:rPr>
          <w:rFonts w:ascii="游ゴシック Light" w:eastAsia="游ゴシック Light" w:hAnsi="游ゴシック Light" w:cs="ＭＳゴシック" w:hint="eastAsia"/>
          <w:kern w:val="0"/>
          <w:sz w:val="24"/>
        </w:rPr>
      </w:pPr>
    </w:p>
    <w:p w14:paraId="4F291D9D" w14:textId="77777777" w:rsidR="004D572B" w:rsidRPr="00E42DD0" w:rsidRDefault="004D572B" w:rsidP="004D572B">
      <w:pPr>
        <w:snapToGrid w:val="0"/>
        <w:jc w:val="center"/>
        <w:rPr>
          <w:rFonts w:ascii="游ゴシック Light" w:eastAsia="游ゴシック Light" w:hAnsi="游ゴシック Light" w:hint="eastAsia"/>
          <w:sz w:val="32"/>
          <w:szCs w:val="32"/>
        </w:rPr>
      </w:pPr>
      <w:r w:rsidRPr="00E42DD0">
        <w:rPr>
          <w:rFonts w:ascii="游ゴシック Light" w:eastAsia="游ゴシック Light" w:hAnsi="游ゴシック Light" w:cs="ＭＳゴシック" w:hint="eastAsia"/>
          <w:kern w:val="0"/>
          <w:sz w:val="32"/>
          <w:szCs w:val="32"/>
        </w:rPr>
        <w:t>～ご協力ありがとうございました～</w:t>
      </w:r>
    </w:p>
    <w:sectPr w:rsidR="004D572B" w:rsidRPr="00E42DD0" w:rsidSect="00784329">
      <w:pgSz w:w="11906" w:h="16838" w:code="9"/>
      <w:pgMar w:top="1418" w:right="1418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9C15" w14:textId="77777777" w:rsidR="00366E51" w:rsidRDefault="00366E51" w:rsidP="00A30B95">
      <w:r>
        <w:separator/>
      </w:r>
    </w:p>
  </w:endnote>
  <w:endnote w:type="continuationSeparator" w:id="0">
    <w:p w14:paraId="57437D64" w14:textId="77777777" w:rsidR="00366E51" w:rsidRDefault="00366E51" w:rsidP="00A3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3240C" w14:textId="77777777" w:rsidR="00366E51" w:rsidRDefault="00366E51" w:rsidP="00A30B95">
      <w:r>
        <w:separator/>
      </w:r>
    </w:p>
  </w:footnote>
  <w:footnote w:type="continuationSeparator" w:id="0">
    <w:p w14:paraId="73794DD1" w14:textId="77777777" w:rsidR="00366E51" w:rsidRDefault="00366E51" w:rsidP="00A30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67D75"/>
    <w:multiLevelType w:val="hybridMultilevel"/>
    <w:tmpl w:val="6F78AD5E"/>
    <w:lvl w:ilvl="0" w:tplc="4DF2D0E6">
      <w:start w:val="1"/>
      <w:numFmt w:val="bullet"/>
      <w:lvlText w:val="○"/>
      <w:lvlJc w:val="left"/>
      <w:pPr>
        <w:tabs>
          <w:tab w:val="num" w:pos="137"/>
        </w:tabs>
        <w:ind w:left="137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2B1C2B"/>
    <w:multiLevelType w:val="hybridMultilevel"/>
    <w:tmpl w:val="3D3C99DC"/>
    <w:lvl w:ilvl="0" w:tplc="A6B88502">
      <w:start w:val="23"/>
      <w:numFmt w:val="bullet"/>
      <w:lvlText w:val="・"/>
      <w:lvlJc w:val="left"/>
      <w:pPr>
        <w:tabs>
          <w:tab w:val="num" w:pos="711"/>
        </w:tabs>
        <w:ind w:left="711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1"/>
        </w:tabs>
        <w:ind w:left="11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1"/>
        </w:tabs>
        <w:ind w:left="16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1"/>
        </w:tabs>
        <w:ind w:left="20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1"/>
        </w:tabs>
        <w:ind w:left="24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1"/>
        </w:tabs>
        <w:ind w:left="28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1"/>
        </w:tabs>
        <w:ind w:left="32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1"/>
        </w:tabs>
        <w:ind w:left="37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1"/>
        </w:tabs>
        <w:ind w:left="4131" w:hanging="420"/>
      </w:pPr>
      <w:rPr>
        <w:rFonts w:ascii="Wingdings" w:hAnsi="Wingdings" w:hint="default"/>
      </w:rPr>
    </w:lvl>
  </w:abstractNum>
  <w:num w:numId="1" w16cid:durableId="1999065946">
    <w:abstractNumId w:val="1"/>
  </w:num>
  <w:num w:numId="2" w16cid:durableId="180180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F06"/>
    <w:rsid w:val="000019C1"/>
    <w:rsid w:val="00030288"/>
    <w:rsid w:val="00037039"/>
    <w:rsid w:val="00047612"/>
    <w:rsid w:val="000607F7"/>
    <w:rsid w:val="000D7862"/>
    <w:rsid w:val="000E0E83"/>
    <w:rsid w:val="001079A6"/>
    <w:rsid w:val="0012739F"/>
    <w:rsid w:val="00145F7D"/>
    <w:rsid w:val="0023759A"/>
    <w:rsid w:val="00291E40"/>
    <w:rsid w:val="002A4319"/>
    <w:rsid w:val="00307F06"/>
    <w:rsid w:val="00341A0C"/>
    <w:rsid w:val="003612F4"/>
    <w:rsid w:val="00366E51"/>
    <w:rsid w:val="00371770"/>
    <w:rsid w:val="0038323A"/>
    <w:rsid w:val="00383AAA"/>
    <w:rsid w:val="003A638B"/>
    <w:rsid w:val="003B18AA"/>
    <w:rsid w:val="003C1BE8"/>
    <w:rsid w:val="003D52D3"/>
    <w:rsid w:val="00467A34"/>
    <w:rsid w:val="004D572B"/>
    <w:rsid w:val="00504C9D"/>
    <w:rsid w:val="00513B77"/>
    <w:rsid w:val="00515C84"/>
    <w:rsid w:val="005A4E0E"/>
    <w:rsid w:val="005C407A"/>
    <w:rsid w:val="005E7B7E"/>
    <w:rsid w:val="0062551B"/>
    <w:rsid w:val="006624E6"/>
    <w:rsid w:val="00665F7A"/>
    <w:rsid w:val="006B3896"/>
    <w:rsid w:val="006C06C9"/>
    <w:rsid w:val="006D28C5"/>
    <w:rsid w:val="00702DEF"/>
    <w:rsid w:val="00747813"/>
    <w:rsid w:val="00747A84"/>
    <w:rsid w:val="00763636"/>
    <w:rsid w:val="00784329"/>
    <w:rsid w:val="007A4E51"/>
    <w:rsid w:val="007F3AB2"/>
    <w:rsid w:val="0082708B"/>
    <w:rsid w:val="0086794A"/>
    <w:rsid w:val="008A41DB"/>
    <w:rsid w:val="008E3E86"/>
    <w:rsid w:val="008E7098"/>
    <w:rsid w:val="009502FE"/>
    <w:rsid w:val="00952EE9"/>
    <w:rsid w:val="0097722B"/>
    <w:rsid w:val="00980D98"/>
    <w:rsid w:val="00987B3A"/>
    <w:rsid w:val="009A5C7D"/>
    <w:rsid w:val="009B322A"/>
    <w:rsid w:val="009E0A5B"/>
    <w:rsid w:val="00A05499"/>
    <w:rsid w:val="00A30B95"/>
    <w:rsid w:val="00A416A8"/>
    <w:rsid w:val="00A44396"/>
    <w:rsid w:val="00A90444"/>
    <w:rsid w:val="00AE1AB7"/>
    <w:rsid w:val="00B82C9C"/>
    <w:rsid w:val="00BC0AEF"/>
    <w:rsid w:val="00BD38BA"/>
    <w:rsid w:val="00C14D1C"/>
    <w:rsid w:val="00C65A81"/>
    <w:rsid w:val="00CC48B2"/>
    <w:rsid w:val="00CD341F"/>
    <w:rsid w:val="00D020D7"/>
    <w:rsid w:val="00D82186"/>
    <w:rsid w:val="00DA7A88"/>
    <w:rsid w:val="00DB048D"/>
    <w:rsid w:val="00DC6AEB"/>
    <w:rsid w:val="00DF7355"/>
    <w:rsid w:val="00E26B7B"/>
    <w:rsid w:val="00E33E72"/>
    <w:rsid w:val="00E34E76"/>
    <w:rsid w:val="00E42DD0"/>
    <w:rsid w:val="00E47A3B"/>
    <w:rsid w:val="00E47CC5"/>
    <w:rsid w:val="00E97509"/>
    <w:rsid w:val="00F36D4B"/>
    <w:rsid w:val="00F7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25914"/>
  <w15:chartTrackingRefBased/>
  <w15:docId w15:val="{C9F82AB2-F7E8-4ABE-9465-659A7472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07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47A84"/>
    <w:rPr>
      <w:color w:val="0000FF"/>
      <w:u w:val="single"/>
    </w:rPr>
  </w:style>
  <w:style w:type="paragraph" w:styleId="a5">
    <w:name w:val="Balloon Text"/>
    <w:basedOn w:val="a"/>
    <w:semiHidden/>
    <w:rsid w:val="00AE1AB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30B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0B95"/>
    <w:rPr>
      <w:kern w:val="2"/>
      <w:sz w:val="21"/>
      <w:szCs w:val="24"/>
    </w:rPr>
  </w:style>
  <w:style w:type="paragraph" w:styleId="a8">
    <w:name w:val="footer"/>
    <w:basedOn w:val="a"/>
    <w:link w:val="a9"/>
    <w:rsid w:val="00A30B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0B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E49C2-E804-416D-A4A2-0CB46AE1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岡山市企画局　行</vt:lpstr>
      <vt:lpstr>岡山市企画局　行</vt:lpstr>
    </vt:vector>
  </TitlesOfParts>
  <Company>久米南町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岡山市企画局　行</dc:title>
  <dc:subject/>
  <dc:creator>岡山市役所</dc:creator>
  <cp:keywords/>
  <cp:lastModifiedBy>青山 龍一</cp:lastModifiedBy>
  <cp:revision>2</cp:revision>
  <cp:lastPrinted>2015-12-16T04:40:00Z</cp:lastPrinted>
  <dcterms:created xsi:type="dcterms:W3CDTF">2025-12-01T00:15:00Z</dcterms:created>
  <dcterms:modified xsi:type="dcterms:W3CDTF">2025-12-01T00:15:00Z</dcterms:modified>
</cp:coreProperties>
</file>